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90" w:rsidRDefault="00700690" w:rsidP="00700690">
      <w:pPr>
        <w:rPr>
          <w:rFonts w:eastAsia="Times New Roman"/>
        </w:rPr>
      </w:pPr>
      <w:r>
        <w:rPr>
          <w:rFonts w:eastAsia="Times New Roman"/>
        </w:rPr>
        <w:t>Odkaz na video – Vybavení školní jídelny ZŠ a MŠ Velká Polom</w:t>
      </w:r>
      <w:bookmarkStart w:id="0" w:name="_GoBack"/>
      <w:bookmarkEnd w:id="0"/>
    </w:p>
    <w:p w:rsidR="00700690" w:rsidRDefault="00700690" w:rsidP="00700690">
      <w:pPr>
        <w:rPr>
          <w:rFonts w:eastAsia="Times New Roman"/>
        </w:rPr>
      </w:pPr>
    </w:p>
    <w:p w:rsidR="00700690" w:rsidRDefault="00700690" w:rsidP="00700690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https://www.velkapolom.cz/aktualne/videogalerie/</w:t>
        </w:r>
      </w:hyperlink>
    </w:p>
    <w:p w:rsidR="00D73700" w:rsidRDefault="00D73700"/>
    <w:sectPr w:rsidR="00D7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90"/>
    <w:rsid w:val="00700690"/>
    <w:rsid w:val="00D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69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69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lkapolom.cz/aktualne/videogaler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Honajzrová</dc:creator>
  <cp:lastModifiedBy>Kateřina Honajzrová</cp:lastModifiedBy>
  <cp:revision>1</cp:revision>
  <dcterms:created xsi:type="dcterms:W3CDTF">2023-04-03T14:38:00Z</dcterms:created>
  <dcterms:modified xsi:type="dcterms:W3CDTF">2023-04-03T14:39:00Z</dcterms:modified>
</cp:coreProperties>
</file>